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4D" w:rsidRDefault="00C3644D" w:rsidP="00290B7B">
      <w:pPr>
        <w:shd w:val="clear" w:color="auto" w:fill="FFFFFF"/>
        <w:jc w:val="right"/>
      </w:pPr>
      <w:r>
        <w:rPr>
          <w:sz w:val="26"/>
          <w:szCs w:val="26"/>
        </w:rPr>
        <w:t>Приложение № 5</w:t>
      </w:r>
    </w:p>
    <w:p w:rsidR="00C3644D" w:rsidRDefault="00C3644D" w:rsidP="00290B7B">
      <w:pPr>
        <w:shd w:val="clear" w:color="auto" w:fill="FFFFFF"/>
        <w:jc w:val="right"/>
      </w:pPr>
      <w:r>
        <w:rPr>
          <w:sz w:val="26"/>
          <w:szCs w:val="26"/>
        </w:rPr>
        <w:t>к Порядку организации и проведения</w:t>
      </w:r>
    </w:p>
    <w:p w:rsidR="00C3644D" w:rsidRDefault="00C3644D" w:rsidP="00290B7B">
      <w:pPr>
        <w:shd w:val="clear" w:color="auto" w:fill="FFFFFF"/>
        <w:jc w:val="right"/>
      </w:pPr>
      <w:r>
        <w:rPr>
          <w:sz w:val="26"/>
          <w:szCs w:val="26"/>
        </w:rPr>
        <w:t>публичных обсуждений результатов</w:t>
      </w:r>
    </w:p>
    <w:p w:rsidR="00C3644D" w:rsidRDefault="00C3644D" w:rsidP="00290B7B">
      <w:pPr>
        <w:shd w:val="clear" w:color="auto" w:fill="FFFFFF"/>
        <w:jc w:val="right"/>
      </w:pPr>
      <w:r>
        <w:rPr>
          <w:sz w:val="26"/>
          <w:szCs w:val="26"/>
        </w:rPr>
        <w:t>правоприменительной практики</w:t>
      </w:r>
    </w:p>
    <w:p w:rsidR="00C3644D" w:rsidRDefault="00C3644D" w:rsidP="00290B7B">
      <w:pPr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  <w:t>(типовая)</w:t>
      </w:r>
    </w:p>
    <w:p w:rsidR="00C3644D" w:rsidRDefault="00C3644D" w:rsidP="00290B7B">
      <w:pPr>
        <w:shd w:val="clear" w:color="auto" w:fill="FFFFFF"/>
        <w:jc w:val="right"/>
      </w:pPr>
    </w:p>
    <w:p w:rsidR="00C3644D" w:rsidRDefault="00C3644D" w:rsidP="002C4878">
      <w:pPr>
        <w:shd w:val="clear" w:color="auto" w:fill="FFFFFF"/>
        <w:jc w:val="center"/>
      </w:pPr>
      <w:r>
        <w:rPr>
          <w:sz w:val="26"/>
          <w:szCs w:val="26"/>
        </w:rPr>
        <w:t>Анкета</w:t>
      </w:r>
    </w:p>
    <w:p w:rsidR="00C3644D" w:rsidRDefault="00C3644D" w:rsidP="002C4878">
      <w:pPr>
        <w:shd w:val="clear" w:color="auto" w:fill="FFFFFF"/>
        <w:jc w:val="center"/>
      </w:pPr>
      <w:r>
        <w:rPr>
          <w:spacing w:val="-6"/>
          <w:sz w:val="26"/>
          <w:szCs w:val="26"/>
        </w:rPr>
        <w:t xml:space="preserve">по актуальным вопросам контрольно-надзорной </w:t>
      </w:r>
      <w:r>
        <w:rPr>
          <w:sz w:val="26"/>
          <w:szCs w:val="26"/>
        </w:rPr>
        <w:t>деятельности МЧС России</w:t>
      </w:r>
    </w:p>
    <w:p w:rsidR="00C3644D" w:rsidRDefault="00C3644D" w:rsidP="002C4878">
      <w:pPr>
        <w:shd w:val="clear" w:color="auto" w:fill="FFFFFF"/>
        <w:jc w:val="center"/>
      </w:pPr>
      <w:r>
        <w:rPr>
          <w:sz w:val="22"/>
          <w:szCs w:val="22"/>
        </w:rPr>
        <w:t>Уважаемые коллеги!</w:t>
      </w:r>
    </w:p>
    <w:p w:rsidR="00C3644D" w:rsidRDefault="00C3644D" w:rsidP="002C4878">
      <w:pPr>
        <w:shd w:val="clear" w:color="auto" w:fill="FFFFFF"/>
        <w:jc w:val="center"/>
      </w:pPr>
      <w:r>
        <w:rPr>
          <w:sz w:val="22"/>
          <w:szCs w:val="22"/>
        </w:rPr>
        <w:t>Просим Вас задать актуальные вопросы в соответствии с предлагаемыми</w:t>
      </w:r>
    </w:p>
    <w:p w:rsidR="00C3644D" w:rsidRDefault="00C3644D" w:rsidP="002C4878">
      <w:pPr>
        <w:shd w:val="clear" w:color="auto" w:fill="FFFFFF"/>
        <w:jc w:val="center"/>
      </w:pPr>
      <w:r>
        <w:rPr>
          <w:sz w:val="22"/>
          <w:szCs w:val="22"/>
        </w:rPr>
        <w:t>направлениями контрольно-надзорной деятельности</w:t>
      </w:r>
    </w:p>
    <w:p w:rsidR="00C3644D" w:rsidRDefault="00C3644D" w:rsidP="002C4878">
      <w:pPr>
        <w:shd w:val="clear" w:color="auto" w:fill="FFFFFF"/>
        <w:tabs>
          <w:tab w:val="left" w:leader="underscore" w:pos="3317"/>
          <w:tab w:val="left" w:leader="underscore" w:pos="4274"/>
        </w:tabs>
      </w:pPr>
      <w:r>
        <w:rPr>
          <w:sz w:val="22"/>
          <w:szCs w:val="22"/>
        </w:rPr>
        <w:t>Ваш возраст</w:t>
      </w:r>
      <w:r>
        <w:rPr>
          <w:sz w:val="22"/>
          <w:szCs w:val="22"/>
        </w:rPr>
        <w:tab/>
        <w:t>. пол</w:t>
      </w:r>
      <w:r>
        <w:rPr>
          <w:sz w:val="22"/>
          <w:szCs w:val="22"/>
        </w:rPr>
        <w:tab/>
        <w:t>муж (жен) ненужное зачеркнуть</w:t>
      </w:r>
    </w:p>
    <w:p w:rsidR="00C3644D" w:rsidRDefault="00C3644D" w:rsidP="002C4878">
      <w:pPr>
        <w:shd w:val="clear" w:color="auto" w:fill="FFFFFF"/>
        <w:tabs>
          <w:tab w:val="left" w:leader="underscore" w:pos="8445"/>
        </w:tabs>
        <w:rPr>
          <w:sz w:val="22"/>
          <w:szCs w:val="22"/>
        </w:rPr>
      </w:pPr>
      <w:r>
        <w:rPr>
          <w:sz w:val="22"/>
          <w:szCs w:val="22"/>
        </w:rPr>
        <w:t>Сфера занятости_____________________________________________________________</w:t>
      </w:r>
    </w:p>
    <w:p w:rsidR="00C3644D" w:rsidRDefault="00C3644D" w:rsidP="002C4878">
      <w:pPr>
        <w:pBdr>
          <w:bottom w:val="single" w:sz="12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:rsidR="00C3644D" w:rsidRDefault="00C3644D" w:rsidP="002C4878">
      <w:pPr>
        <w:pBdr>
          <w:bottom w:val="single" w:sz="12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C3644D" w:rsidRDefault="00C3644D" w:rsidP="002C4878">
      <w:pPr>
        <w:pBdr>
          <w:bottom w:val="single" w:sz="12" w:space="1" w:color="auto"/>
        </w:pBdr>
        <w:shd w:val="clear" w:color="auto" w:fill="FFFFFF"/>
        <w:rPr>
          <w:sz w:val="22"/>
          <w:szCs w:val="22"/>
        </w:rPr>
      </w:pPr>
    </w:p>
    <w:p w:rsidR="00C3644D" w:rsidRDefault="00C3644D" w:rsidP="002C4878">
      <w:pPr>
        <w:pBdr>
          <w:bottom w:val="single" w:sz="12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1.  Подготовка ежегодных планов проверок с учетом применения риск-ориентированного подхода и «надзорных каникул»</w:t>
      </w:r>
    </w:p>
    <w:p w:rsidR="00C3644D" w:rsidRDefault="00C3644D" w:rsidP="002C4878">
      <w:pPr>
        <w:pBdr>
          <w:bottom w:val="single" w:sz="12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:rsidR="00C3644D" w:rsidRDefault="00C3644D" w:rsidP="002C4878">
      <w:pPr>
        <w:pBdr>
          <w:bottom w:val="single" w:sz="12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C3644D" w:rsidRDefault="00C3644D" w:rsidP="002C4878">
      <w:pPr>
        <w:pBdr>
          <w:bottom w:val="single" w:sz="12" w:space="1" w:color="auto"/>
        </w:pBdr>
        <w:shd w:val="clear" w:color="auto" w:fill="FFFFFF"/>
        <w:rPr>
          <w:sz w:val="22"/>
          <w:szCs w:val="22"/>
        </w:rPr>
      </w:pPr>
    </w:p>
    <w:p w:rsidR="00C3644D" w:rsidRDefault="00C3644D" w:rsidP="002C4878">
      <w:pPr>
        <w:pBdr>
          <w:bottom w:val="single" w:sz="12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2. Отнесение поднадзорных объектов к определенной категории риска в соответствии с установленными критериями, принятие решений об изменении ранее установленной категории риска ____________________________________________________________________________</w:t>
      </w:r>
    </w:p>
    <w:p w:rsidR="00C3644D" w:rsidRDefault="00C3644D" w:rsidP="002C4878">
      <w:pPr>
        <w:pBdr>
          <w:bottom w:val="single" w:sz="12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C3644D" w:rsidRDefault="00C3644D" w:rsidP="002C4878">
      <w:pPr>
        <w:pBdr>
          <w:bottom w:val="single" w:sz="12" w:space="1" w:color="auto"/>
        </w:pBdr>
        <w:shd w:val="clear" w:color="auto" w:fill="FFFFFF"/>
        <w:rPr>
          <w:sz w:val="22"/>
          <w:szCs w:val="22"/>
        </w:rPr>
      </w:pPr>
    </w:p>
    <w:p w:rsidR="00C3644D" w:rsidRDefault="00C3644D" w:rsidP="002C4878">
      <w:pPr>
        <w:pBdr>
          <w:bottom w:val="single" w:sz="12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3. Законность проведения плановых и внеплановых проверок ____________________________________________________________________________</w:t>
      </w:r>
    </w:p>
    <w:p w:rsidR="00C3644D" w:rsidRDefault="00C3644D" w:rsidP="002C4878">
      <w:pPr>
        <w:pBdr>
          <w:bottom w:val="single" w:sz="12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C3644D" w:rsidRDefault="00C3644D" w:rsidP="002C4878">
      <w:pPr>
        <w:pBdr>
          <w:bottom w:val="single" w:sz="12" w:space="1" w:color="auto"/>
        </w:pBdr>
        <w:shd w:val="clear" w:color="auto" w:fill="FFFFFF"/>
        <w:rPr>
          <w:sz w:val="22"/>
          <w:szCs w:val="22"/>
        </w:rPr>
      </w:pPr>
    </w:p>
    <w:p w:rsidR="00C3644D" w:rsidRDefault="00C3644D" w:rsidP="002C4878">
      <w:pPr>
        <w:pBdr>
          <w:bottom w:val="single" w:sz="12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4. Исчисление и соблюдение сроков проведения плановых и внеплановых проверок</w:t>
      </w:r>
    </w:p>
    <w:p w:rsidR="00C3644D" w:rsidRDefault="00C3644D" w:rsidP="002C4878">
      <w:pPr>
        <w:pBdr>
          <w:bottom w:val="single" w:sz="12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:rsidR="00C3644D" w:rsidRDefault="00C3644D" w:rsidP="002C4878">
      <w:pPr>
        <w:pBdr>
          <w:bottom w:val="single" w:sz="12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C3644D" w:rsidRDefault="00C3644D" w:rsidP="002C4878">
      <w:pPr>
        <w:pBdr>
          <w:bottom w:val="single" w:sz="12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5. Оформление результатов проверок и принятие мер по их результатам</w:t>
      </w:r>
    </w:p>
    <w:p w:rsidR="00C3644D" w:rsidRDefault="00C3644D" w:rsidP="002C4878">
      <w:pPr>
        <w:pBdr>
          <w:bottom w:val="single" w:sz="12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:rsidR="00C3644D" w:rsidRDefault="00C3644D" w:rsidP="002C4878">
      <w:pPr>
        <w:pBdr>
          <w:bottom w:val="single" w:sz="12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C3644D" w:rsidRDefault="00C3644D" w:rsidP="002C4878">
      <w:pPr>
        <w:pBdr>
          <w:bottom w:val="single" w:sz="12" w:space="1" w:color="auto"/>
        </w:pBdr>
        <w:shd w:val="clear" w:color="auto" w:fill="FFFFFF"/>
        <w:rPr>
          <w:sz w:val="22"/>
          <w:szCs w:val="22"/>
        </w:rPr>
      </w:pPr>
    </w:p>
    <w:p w:rsidR="00C3644D" w:rsidRDefault="00C3644D" w:rsidP="00290B7B">
      <w:pPr>
        <w:pBdr>
          <w:bottom w:val="single" w:sz="12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6. Организация и проведение иных мероприятий по контролю, в ГОМ числе осуществляемых без взаимодействия с юридическими липами и индивидуальными предпринимателями</w:t>
      </w:r>
    </w:p>
    <w:p w:rsidR="00C3644D" w:rsidRDefault="00C3644D" w:rsidP="00290B7B">
      <w:pPr>
        <w:pBdr>
          <w:bottom w:val="single" w:sz="12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:rsidR="00C3644D" w:rsidRDefault="00C3644D" w:rsidP="00290B7B">
      <w:pPr>
        <w:pBdr>
          <w:bottom w:val="single" w:sz="12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C3644D" w:rsidRDefault="00C3644D" w:rsidP="00290B7B">
      <w:pPr>
        <w:pBdr>
          <w:bottom w:val="single" w:sz="12" w:space="1" w:color="auto"/>
        </w:pBdr>
        <w:shd w:val="clear" w:color="auto" w:fill="FFFFFF"/>
        <w:rPr>
          <w:sz w:val="22"/>
          <w:szCs w:val="22"/>
        </w:rPr>
      </w:pPr>
    </w:p>
    <w:p w:rsidR="00C3644D" w:rsidRDefault="00C3644D" w:rsidP="00290B7B">
      <w:pPr>
        <w:pBdr>
          <w:bottom w:val="single" w:sz="12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7. Работа должностных лип органов надзорной деятельности МЧС России с обращениями граждан и организаций, средств массовой информации, содержащих сведения о нарушении обязательных требований, причинении вреда или угрозе причинения вреда охраняемым законом ценностям</w:t>
      </w:r>
    </w:p>
    <w:p w:rsidR="00C3644D" w:rsidRDefault="00C3644D" w:rsidP="00290B7B">
      <w:pPr>
        <w:pBdr>
          <w:bottom w:val="single" w:sz="12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:rsidR="00C3644D" w:rsidRDefault="00C3644D" w:rsidP="00290B7B">
      <w:pPr>
        <w:pBdr>
          <w:bottom w:val="single" w:sz="12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C3644D" w:rsidRDefault="00C3644D" w:rsidP="00290B7B">
      <w:pPr>
        <w:pBdr>
          <w:bottom w:val="single" w:sz="12" w:space="1" w:color="auto"/>
        </w:pBdr>
        <w:shd w:val="clear" w:color="auto" w:fill="FFFFFF"/>
        <w:rPr>
          <w:sz w:val="22"/>
          <w:szCs w:val="22"/>
        </w:rPr>
      </w:pPr>
    </w:p>
    <w:p w:rsidR="00C3644D" w:rsidRDefault="00C3644D" w:rsidP="00290B7B">
      <w:pPr>
        <w:pBdr>
          <w:bottom w:val="single" w:sz="12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8. Привлечение лиц к административной ответственности за административные правонарушения, выявленные при осуществлении надзорных функций, в том числе оценка тяжести нарушений обязательных требований и выбор ответственности, к которой привлекается виновное лицо</w:t>
      </w:r>
    </w:p>
    <w:p w:rsidR="00C3644D" w:rsidRDefault="00C3644D" w:rsidP="00290B7B">
      <w:pPr>
        <w:pBdr>
          <w:bottom w:val="single" w:sz="12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:rsidR="00C3644D" w:rsidRDefault="00C3644D" w:rsidP="00290B7B">
      <w:pPr>
        <w:pBdr>
          <w:bottom w:val="single" w:sz="12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C3644D" w:rsidRDefault="00C3644D" w:rsidP="00290B7B">
      <w:pPr>
        <w:pBdr>
          <w:bottom w:val="single" w:sz="12" w:space="1" w:color="auto"/>
        </w:pBdr>
        <w:shd w:val="clear" w:color="auto" w:fill="FFFFFF"/>
        <w:rPr>
          <w:sz w:val="22"/>
          <w:szCs w:val="22"/>
        </w:rPr>
      </w:pPr>
    </w:p>
    <w:p w:rsidR="00C3644D" w:rsidRDefault="00C3644D" w:rsidP="00290B7B">
      <w:pPr>
        <w:pBdr>
          <w:bottom w:val="single" w:sz="12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9. Организация регистрации и учета проверок, и том числе при использовании Федеральной государственной информационной системой «Единый реестр проверок»</w:t>
      </w:r>
    </w:p>
    <w:p w:rsidR="00C3644D" w:rsidRDefault="00C3644D" w:rsidP="00290B7B">
      <w:pPr>
        <w:pBdr>
          <w:bottom w:val="single" w:sz="12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:rsidR="00C3644D" w:rsidRDefault="00C3644D" w:rsidP="00290B7B">
      <w:pPr>
        <w:pBdr>
          <w:bottom w:val="single" w:sz="12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C3644D" w:rsidRDefault="00C3644D" w:rsidP="00290B7B">
      <w:pPr>
        <w:pBdr>
          <w:bottom w:val="single" w:sz="12" w:space="1" w:color="auto"/>
        </w:pBdr>
        <w:shd w:val="clear" w:color="auto" w:fill="FFFFFF"/>
        <w:rPr>
          <w:spacing w:val="-5"/>
          <w:sz w:val="24"/>
          <w:szCs w:val="24"/>
        </w:rPr>
      </w:pPr>
    </w:p>
    <w:p w:rsidR="00C3644D" w:rsidRDefault="00C3644D" w:rsidP="00290B7B">
      <w:pPr>
        <w:pBdr>
          <w:bottom w:val="single" w:sz="12" w:space="1" w:color="auto"/>
        </w:pBdr>
        <w:shd w:val="clear" w:color="auto" w:fill="FFFFFF"/>
        <w:rPr>
          <w:spacing w:val="-4"/>
          <w:sz w:val="24"/>
          <w:szCs w:val="24"/>
        </w:rPr>
      </w:pPr>
      <w:r>
        <w:rPr>
          <w:spacing w:val="-5"/>
          <w:sz w:val="24"/>
          <w:szCs w:val="24"/>
        </w:rPr>
        <w:t xml:space="preserve">10. Рассмотрение заявлений организации и граждан о выдаче заключении о </w:t>
      </w:r>
      <w:r>
        <w:rPr>
          <w:spacing w:val="-4"/>
          <w:sz w:val="24"/>
          <w:szCs w:val="24"/>
        </w:rPr>
        <w:t>соответствии объекта зашиты требованиям пожарной безопасности</w:t>
      </w:r>
    </w:p>
    <w:p w:rsidR="00C3644D" w:rsidRDefault="00C3644D" w:rsidP="00290B7B">
      <w:pPr>
        <w:pBdr>
          <w:bottom w:val="single" w:sz="12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:rsidR="00C3644D" w:rsidRDefault="00C3644D" w:rsidP="00290B7B">
      <w:pPr>
        <w:pBdr>
          <w:bottom w:val="single" w:sz="12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C3644D" w:rsidRDefault="00C3644D" w:rsidP="00290B7B">
      <w:pPr>
        <w:pBdr>
          <w:bottom w:val="single" w:sz="12" w:space="1" w:color="auto"/>
        </w:pBdr>
        <w:shd w:val="clear" w:color="auto" w:fill="FFFFFF"/>
        <w:rPr>
          <w:spacing w:val="-5"/>
          <w:sz w:val="24"/>
          <w:szCs w:val="24"/>
        </w:rPr>
      </w:pPr>
    </w:p>
    <w:p w:rsidR="00C3644D" w:rsidRDefault="00C3644D" w:rsidP="00290B7B">
      <w:pPr>
        <w:pBdr>
          <w:bottom w:val="single" w:sz="12" w:space="1" w:color="auto"/>
        </w:pBdr>
        <w:shd w:val="clear" w:color="auto" w:fill="FFFFFF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11. Организация и проведение мероприятий по профилактике нарушений </w:t>
      </w:r>
      <w:r>
        <w:rPr>
          <w:sz w:val="24"/>
          <w:szCs w:val="24"/>
        </w:rPr>
        <w:t>обязательных требований</w:t>
      </w:r>
    </w:p>
    <w:p w:rsidR="00C3644D" w:rsidRDefault="00C3644D" w:rsidP="00290B7B">
      <w:pPr>
        <w:pBdr>
          <w:bottom w:val="single" w:sz="12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:rsidR="00C3644D" w:rsidRDefault="00C3644D" w:rsidP="00290B7B">
      <w:pPr>
        <w:pBdr>
          <w:bottom w:val="single" w:sz="12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C3644D" w:rsidRDefault="00C3644D" w:rsidP="00290B7B">
      <w:pPr>
        <w:pBdr>
          <w:bottom w:val="single" w:sz="12" w:space="1" w:color="auto"/>
        </w:pBdr>
        <w:shd w:val="clear" w:color="auto" w:fill="FFFFFF"/>
        <w:rPr>
          <w:spacing w:val="-4"/>
          <w:sz w:val="24"/>
          <w:szCs w:val="24"/>
        </w:rPr>
      </w:pPr>
    </w:p>
    <w:p w:rsidR="00C3644D" w:rsidRDefault="00C3644D" w:rsidP="00290B7B">
      <w:pPr>
        <w:pBdr>
          <w:bottom w:val="single" w:sz="12" w:space="1" w:color="auto"/>
        </w:pBdr>
        <w:shd w:val="clear" w:color="auto" w:fill="FFFFFF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12. Применение обязательных требований законодательства при недостаточной их </w:t>
      </w:r>
      <w:r>
        <w:rPr>
          <w:spacing w:val="-2"/>
          <w:sz w:val="24"/>
          <w:szCs w:val="24"/>
        </w:rPr>
        <w:t xml:space="preserve">ясности, противоречивости и согласованности друг с другом, а также </w:t>
      </w:r>
      <w:r>
        <w:rPr>
          <w:sz w:val="24"/>
          <w:szCs w:val="24"/>
        </w:rPr>
        <w:t>избыточности</w:t>
      </w:r>
    </w:p>
    <w:p w:rsidR="00C3644D" w:rsidRDefault="00C3644D" w:rsidP="00290B7B">
      <w:pPr>
        <w:pBdr>
          <w:bottom w:val="single" w:sz="12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:rsidR="00C3644D" w:rsidRDefault="00C3644D" w:rsidP="00290B7B">
      <w:pPr>
        <w:pBdr>
          <w:bottom w:val="single" w:sz="12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C3644D" w:rsidRDefault="00C3644D" w:rsidP="00290B7B">
      <w:pPr>
        <w:pBdr>
          <w:bottom w:val="single" w:sz="12" w:space="1" w:color="auto"/>
        </w:pBdr>
        <w:shd w:val="clear" w:color="auto" w:fill="FFFFFF"/>
        <w:rPr>
          <w:spacing w:val="-3"/>
          <w:sz w:val="24"/>
          <w:szCs w:val="24"/>
        </w:rPr>
      </w:pPr>
    </w:p>
    <w:p w:rsidR="00C3644D" w:rsidRDefault="00C3644D" w:rsidP="00290B7B">
      <w:pPr>
        <w:pBdr>
          <w:bottom w:val="single" w:sz="12" w:space="1" w:color="auto"/>
        </w:pBdr>
        <w:shd w:val="clear" w:color="auto" w:fill="FFFFFF"/>
        <w:rPr>
          <w:spacing w:val="-4"/>
          <w:sz w:val="24"/>
          <w:szCs w:val="24"/>
        </w:rPr>
      </w:pPr>
      <w:r>
        <w:rPr>
          <w:spacing w:val="-3"/>
          <w:sz w:val="24"/>
          <w:szCs w:val="24"/>
        </w:rPr>
        <w:t xml:space="preserve">13. Предложения по совершенствованию законодательства Российской Федерации </w:t>
      </w:r>
      <w:r>
        <w:rPr>
          <w:spacing w:val="-7"/>
          <w:sz w:val="24"/>
          <w:szCs w:val="24"/>
        </w:rPr>
        <w:t xml:space="preserve">в области пожарной безопасности, гражданской обороны, зашиты </w:t>
      </w:r>
      <w:r w:rsidRPr="00290B7B">
        <w:rPr>
          <w:spacing w:val="-7"/>
          <w:sz w:val="24"/>
          <w:szCs w:val="24"/>
        </w:rPr>
        <w:t>населения и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территорий от чрезвычайных ситуаций природного и техногенного характера на </w:t>
      </w:r>
      <w:r>
        <w:rPr>
          <w:spacing w:val="-4"/>
          <w:sz w:val="24"/>
          <w:szCs w:val="24"/>
        </w:rPr>
        <w:t>основе анализа правоприменительной практики надзорной деятельности.</w:t>
      </w:r>
    </w:p>
    <w:p w:rsidR="00C3644D" w:rsidRDefault="00C3644D" w:rsidP="00290B7B">
      <w:pPr>
        <w:pBdr>
          <w:bottom w:val="single" w:sz="12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:rsidR="00C3644D" w:rsidRDefault="00C3644D" w:rsidP="00290B7B">
      <w:pPr>
        <w:pBdr>
          <w:bottom w:val="single" w:sz="12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C3644D" w:rsidRDefault="00C3644D" w:rsidP="00290B7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i/>
          <w:iCs/>
          <w:spacing w:val="-5"/>
          <w:sz w:val="24"/>
          <w:szCs w:val="24"/>
        </w:rPr>
      </w:pPr>
    </w:p>
    <w:p w:rsidR="00C3644D" w:rsidRDefault="00C3644D" w:rsidP="00290B7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i/>
          <w:iCs/>
          <w:spacing w:val="-5"/>
          <w:sz w:val="24"/>
          <w:szCs w:val="24"/>
        </w:rPr>
      </w:pPr>
    </w:p>
    <w:p w:rsidR="00C3644D" w:rsidRDefault="00C3644D" w:rsidP="00290B7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i/>
          <w:iCs/>
          <w:spacing w:val="-5"/>
          <w:sz w:val="24"/>
          <w:szCs w:val="24"/>
        </w:rPr>
      </w:pPr>
    </w:p>
    <w:p w:rsidR="00C3644D" w:rsidRDefault="00C3644D" w:rsidP="00290B7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i/>
          <w:iCs/>
          <w:spacing w:val="-5"/>
          <w:sz w:val="24"/>
          <w:szCs w:val="24"/>
        </w:rPr>
      </w:pPr>
    </w:p>
    <w:p w:rsidR="00C3644D" w:rsidRDefault="00C3644D" w:rsidP="00290B7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i/>
          <w:iCs/>
          <w:spacing w:val="-5"/>
          <w:sz w:val="24"/>
          <w:szCs w:val="24"/>
        </w:rPr>
      </w:pPr>
      <w:r>
        <w:rPr>
          <w:b/>
          <w:bCs/>
          <w:i/>
          <w:iCs/>
          <w:spacing w:val="-5"/>
          <w:sz w:val="24"/>
          <w:szCs w:val="24"/>
        </w:rPr>
        <w:t>СПАСИБО ЗА СОТРУДНИЧЕСТВО!</w:t>
      </w:r>
    </w:p>
    <w:p w:rsidR="00C3644D" w:rsidRDefault="00C3644D" w:rsidP="00290B7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Ваши предложения и замечания будут проанализированы и учтены при</w:t>
      </w:r>
    </w:p>
    <w:p w:rsidR="00C3644D" w:rsidRDefault="00C3644D" w:rsidP="00290B7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дальнейшей организации контрольно-надзорной деятельности</w:t>
      </w:r>
    </w:p>
    <w:p w:rsidR="00C3644D" w:rsidRDefault="00C3644D" w:rsidP="0027604C">
      <w:pPr>
        <w:pBdr>
          <w:bottom w:val="single" w:sz="12" w:space="1" w:color="auto"/>
        </w:pBdr>
        <w:shd w:val="clear" w:color="auto" w:fill="FFFFFF"/>
        <w:jc w:val="center"/>
      </w:pPr>
      <w:r>
        <w:rPr>
          <w:b/>
          <w:bCs/>
          <w:i/>
          <w:iCs/>
          <w:sz w:val="24"/>
          <w:szCs w:val="24"/>
        </w:rPr>
        <w:t>МЧС России и его территориальных органов</w:t>
      </w:r>
    </w:p>
    <w:sectPr w:rsidR="00C3644D" w:rsidSect="004256A6">
      <w:pgSz w:w="11909" w:h="16834"/>
      <w:pgMar w:top="1134" w:right="1021" w:bottom="720" w:left="197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DB8"/>
    <w:rsid w:val="00051DB8"/>
    <w:rsid w:val="0027604C"/>
    <w:rsid w:val="00290B7B"/>
    <w:rsid w:val="002C4878"/>
    <w:rsid w:val="004256A6"/>
    <w:rsid w:val="00574667"/>
    <w:rsid w:val="00742C87"/>
    <w:rsid w:val="00965ADC"/>
    <w:rsid w:val="009C2C88"/>
    <w:rsid w:val="00A06205"/>
    <w:rsid w:val="00BC3FCD"/>
    <w:rsid w:val="00C3644D"/>
    <w:rsid w:val="00E8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A6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878</Words>
  <Characters>5009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subject/>
  <dc:creator>Абужаров А.А.</dc:creator>
  <cp:keywords/>
  <dc:description/>
  <cp:lastModifiedBy>Lvov</cp:lastModifiedBy>
  <cp:revision>3</cp:revision>
  <cp:lastPrinted>2019-08-19T11:22:00Z</cp:lastPrinted>
  <dcterms:created xsi:type="dcterms:W3CDTF">2019-08-13T15:15:00Z</dcterms:created>
  <dcterms:modified xsi:type="dcterms:W3CDTF">2019-08-19T11:23:00Z</dcterms:modified>
</cp:coreProperties>
</file>